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BA140" w14:textId="77777777" w:rsidR="00E57C08" w:rsidRPr="00DE79B3" w:rsidRDefault="00E57C08">
      <w:pPr>
        <w:pStyle w:val="Zhlav"/>
        <w:widowControl/>
        <w:suppressLineNumbers w:val="0"/>
        <w:tabs>
          <w:tab w:val="clear" w:pos="4819"/>
          <w:tab w:val="clear" w:pos="9638"/>
        </w:tabs>
        <w:suppressAutoHyphens w:val="0"/>
        <w:rPr>
          <w:rFonts w:eastAsia="Times New Roman"/>
          <w:kern w:val="0"/>
          <w:lang w:val="en-GB"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1874"/>
        <w:gridCol w:w="1756"/>
        <w:gridCol w:w="1763"/>
        <w:gridCol w:w="1836"/>
      </w:tblGrid>
      <w:tr w:rsidR="00E57C08" w:rsidRPr="00DE79B3" w14:paraId="57E883A4" w14:textId="77777777">
        <w:tc>
          <w:tcPr>
            <w:tcW w:w="1855" w:type="dxa"/>
          </w:tcPr>
          <w:p w14:paraId="0045D85D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name:</w:t>
            </w:r>
          </w:p>
        </w:tc>
        <w:tc>
          <w:tcPr>
            <w:tcW w:w="7357" w:type="dxa"/>
            <w:gridSpan w:val="4"/>
          </w:tcPr>
          <w:p w14:paraId="128A1F89" w14:textId="77777777" w:rsidR="00E57C08" w:rsidRPr="00DE79B3" w:rsidRDefault="00DE79B3" w:rsidP="007D6C66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Biscuits with oat flakes, hemp and green dye</w:t>
            </w:r>
          </w:p>
        </w:tc>
      </w:tr>
      <w:tr w:rsidR="00E57C08" w:rsidRPr="00DE79B3" w14:paraId="38FB01EF" w14:textId="77777777">
        <w:tc>
          <w:tcPr>
            <w:tcW w:w="1855" w:type="dxa"/>
          </w:tcPr>
          <w:p w14:paraId="0E0F0D9E" w14:textId="2D2DA793" w:rsidR="00E57C08" w:rsidRPr="00DE79B3" w:rsidRDefault="00CA146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Company:</w:t>
            </w:r>
          </w:p>
        </w:tc>
        <w:tc>
          <w:tcPr>
            <w:tcW w:w="7357" w:type="dxa"/>
            <w:gridSpan w:val="4"/>
          </w:tcPr>
          <w:p w14:paraId="0E86A632" w14:textId="77777777" w:rsidR="00CA146E" w:rsidRPr="00CA146E" w:rsidRDefault="00CA146E" w:rsidP="00CA146E">
            <w:pPr>
              <w:rPr>
                <w:sz w:val="20"/>
                <w:lang w:val="en-GB"/>
              </w:rPr>
            </w:pPr>
            <w:r w:rsidRPr="00CA146E">
              <w:rPr>
                <w:sz w:val="20"/>
                <w:lang w:val="en-GB"/>
              </w:rPr>
              <w:t xml:space="preserve">EUPHORIA TRADE </w:t>
            </w:r>
            <w:proofErr w:type="spellStart"/>
            <w:r w:rsidRPr="00CA146E">
              <w:rPr>
                <w:sz w:val="20"/>
                <w:lang w:val="en-GB"/>
              </w:rPr>
              <w:t>s.r.o.</w:t>
            </w:r>
            <w:proofErr w:type="spellEnd"/>
          </w:p>
          <w:p w14:paraId="728A26AF" w14:textId="301EAEB6" w:rsidR="00E57C08" w:rsidRPr="00DE79B3" w:rsidRDefault="00CA146E" w:rsidP="00CA146E">
            <w:pPr>
              <w:rPr>
                <w:sz w:val="20"/>
                <w:lang w:val="en-GB"/>
              </w:rPr>
            </w:pPr>
            <w:proofErr w:type="spellStart"/>
            <w:r w:rsidRPr="00CA146E">
              <w:rPr>
                <w:sz w:val="20"/>
                <w:lang w:val="en-GB"/>
              </w:rPr>
              <w:t>Klimentská</w:t>
            </w:r>
            <w:proofErr w:type="spellEnd"/>
            <w:r w:rsidRPr="00CA146E">
              <w:rPr>
                <w:sz w:val="20"/>
                <w:lang w:val="en-GB"/>
              </w:rPr>
              <w:t xml:space="preserve"> 46, 110 02 Prague 1, Czech Republic</w:t>
            </w:r>
          </w:p>
        </w:tc>
      </w:tr>
      <w:tr w:rsidR="00E57C08" w:rsidRPr="00DE79B3" w14:paraId="3B32D490" w14:textId="77777777">
        <w:tc>
          <w:tcPr>
            <w:tcW w:w="1855" w:type="dxa"/>
          </w:tcPr>
          <w:p w14:paraId="1085F921" w14:textId="77777777" w:rsidR="00E57C08" w:rsidRPr="00DE79B3" w:rsidRDefault="00DE79B3">
            <w:pPr>
              <w:rPr>
                <w:sz w:val="18"/>
                <w:szCs w:val="18"/>
                <w:lang w:val="en-GB"/>
              </w:rPr>
            </w:pPr>
            <w:r w:rsidRPr="00DE79B3">
              <w:rPr>
                <w:sz w:val="18"/>
                <w:szCs w:val="18"/>
                <w:lang w:val="en-GB"/>
              </w:rPr>
              <w:t>Certified Management System</w:t>
            </w:r>
          </w:p>
        </w:tc>
        <w:tc>
          <w:tcPr>
            <w:tcW w:w="7357" w:type="dxa"/>
            <w:gridSpan w:val="4"/>
          </w:tcPr>
          <w:p w14:paraId="7EB32F84" w14:textId="77777777" w:rsidR="00E57C08" w:rsidRPr="00DE79B3" w:rsidRDefault="009352D8">
            <w:pPr>
              <w:pStyle w:val="Nadpis1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IFS</w:t>
            </w:r>
          </w:p>
        </w:tc>
      </w:tr>
      <w:tr w:rsidR="00E57C08" w:rsidRPr="00DE79B3" w14:paraId="07659B6F" w14:textId="77777777">
        <w:tc>
          <w:tcPr>
            <w:tcW w:w="1855" w:type="dxa"/>
          </w:tcPr>
          <w:p w14:paraId="28116AA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Country of origin</w:t>
            </w:r>
          </w:p>
        </w:tc>
        <w:tc>
          <w:tcPr>
            <w:tcW w:w="7357" w:type="dxa"/>
            <w:gridSpan w:val="4"/>
          </w:tcPr>
          <w:p w14:paraId="3F35A0C6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Czech Republic</w:t>
            </w:r>
          </w:p>
        </w:tc>
      </w:tr>
      <w:tr w:rsidR="00E57C08" w:rsidRPr="00DE79B3" w14:paraId="450C10A3" w14:textId="77777777">
        <w:trPr>
          <w:cantSplit/>
        </w:trPr>
        <w:tc>
          <w:tcPr>
            <w:tcW w:w="9212" w:type="dxa"/>
            <w:gridSpan w:val="5"/>
          </w:tcPr>
          <w:p w14:paraId="60089A15" w14:textId="77777777" w:rsidR="00E57C08" w:rsidRPr="00DE79B3" w:rsidRDefault="00DE79B3">
            <w:pPr>
              <w:pStyle w:val="Nadpistabulky"/>
              <w:suppressLineNumbers w:val="0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Classification according to Decree 182/2012 Coll. as amended</w:t>
            </w:r>
          </w:p>
        </w:tc>
      </w:tr>
      <w:tr w:rsidR="00E57C08" w:rsidRPr="00DE79B3" w14:paraId="05F90760" w14:textId="77777777">
        <w:tc>
          <w:tcPr>
            <w:tcW w:w="1855" w:type="dxa"/>
          </w:tcPr>
          <w:p w14:paraId="7AE72476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Type</w:t>
            </w:r>
          </w:p>
        </w:tc>
        <w:tc>
          <w:tcPr>
            <w:tcW w:w="7357" w:type="dxa"/>
            <w:gridSpan w:val="4"/>
          </w:tcPr>
          <w:p w14:paraId="106ECE9D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Long durability pastry</w:t>
            </w:r>
          </w:p>
        </w:tc>
      </w:tr>
      <w:tr w:rsidR="00E57C08" w:rsidRPr="00DE79B3" w14:paraId="368BAD6C" w14:textId="77777777">
        <w:tc>
          <w:tcPr>
            <w:tcW w:w="1855" w:type="dxa"/>
          </w:tcPr>
          <w:p w14:paraId="3D9C930A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Group</w:t>
            </w:r>
          </w:p>
        </w:tc>
        <w:tc>
          <w:tcPr>
            <w:tcW w:w="7357" w:type="dxa"/>
            <w:gridSpan w:val="4"/>
          </w:tcPr>
          <w:p w14:paraId="3AC1C412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Biscuits</w:t>
            </w:r>
          </w:p>
        </w:tc>
      </w:tr>
      <w:tr w:rsidR="00E57C08" w:rsidRPr="00DE79B3" w14:paraId="6EBB8231" w14:textId="77777777">
        <w:tc>
          <w:tcPr>
            <w:tcW w:w="1855" w:type="dxa"/>
          </w:tcPr>
          <w:p w14:paraId="2788DBA2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Ingredients</w:t>
            </w:r>
          </w:p>
        </w:tc>
        <w:tc>
          <w:tcPr>
            <w:tcW w:w="7357" w:type="dxa"/>
            <w:gridSpan w:val="4"/>
          </w:tcPr>
          <w:p w14:paraId="485E8FB2" w14:textId="533CE13E" w:rsidR="00E57C08" w:rsidRPr="00DE79B3" w:rsidRDefault="00DE79B3" w:rsidP="007D66EF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DE79B3">
              <w:rPr>
                <w:b/>
                <w:sz w:val="20"/>
                <w:u w:val="single"/>
                <w:lang w:val="en-GB"/>
              </w:rPr>
              <w:t>Wheat</w:t>
            </w:r>
            <w:r w:rsidRPr="00DE79B3">
              <w:rPr>
                <w:sz w:val="20"/>
                <w:lang w:val="en-GB"/>
              </w:rPr>
              <w:t xml:space="preserve"> flour, sugar, vegetable fat (palm oil and palm fat, water, salt, emulsifier: sunflower lecithin, fatty acid mono and diglycerides, citric acid, dye: carotenes, natural aroma), cane sugar, hemp </w:t>
            </w:r>
            <w:r w:rsidR="00930989">
              <w:rPr>
                <w:sz w:val="20"/>
                <w:lang w:val="en-GB"/>
              </w:rPr>
              <w:t xml:space="preserve">pressings </w:t>
            </w:r>
            <w:r w:rsidRPr="00DE79B3">
              <w:rPr>
                <w:sz w:val="20"/>
                <w:lang w:val="en-GB"/>
              </w:rPr>
              <w:t xml:space="preserve">6%, </w:t>
            </w:r>
            <w:r w:rsidRPr="00DE79B3">
              <w:rPr>
                <w:b/>
                <w:sz w:val="20"/>
                <w:u w:val="single"/>
                <w:lang w:val="en-GB"/>
              </w:rPr>
              <w:t>oat flakes</w:t>
            </w:r>
            <w:r w:rsidRPr="00DE79B3">
              <w:rPr>
                <w:sz w:val="20"/>
                <w:lang w:val="en-GB"/>
              </w:rPr>
              <w:t xml:space="preserve"> 5.6%, nutrients: (sodium bicarbonate and ammonium bicarbonate), hemp seed 1.1%, </w:t>
            </w:r>
            <w:proofErr w:type="spellStart"/>
            <w:r w:rsidRPr="00DE79B3">
              <w:rPr>
                <w:sz w:val="20"/>
                <w:lang w:val="en-GB"/>
              </w:rPr>
              <w:t>flavor</w:t>
            </w:r>
            <w:proofErr w:type="spellEnd"/>
            <w:r w:rsidRPr="00DE79B3">
              <w:rPr>
                <w:sz w:val="20"/>
                <w:lang w:val="en-GB"/>
              </w:rPr>
              <w:t xml:space="preserve">, emulsifier: sunflower lecithin, green dye 0.02%: (copper chlorophyllin, curcumin) salt, antioxidant: (natural extract with high content of tocopherols, </w:t>
            </w:r>
            <w:proofErr w:type="spellStart"/>
            <w:r w:rsidRPr="00DE79B3">
              <w:rPr>
                <w:sz w:val="20"/>
                <w:lang w:val="en-GB"/>
              </w:rPr>
              <w:t>ascorbyl</w:t>
            </w:r>
            <w:proofErr w:type="spellEnd"/>
            <w:r w:rsidRPr="00DE79B3">
              <w:rPr>
                <w:sz w:val="20"/>
                <w:lang w:val="en-GB"/>
              </w:rPr>
              <w:t xml:space="preserve"> palmitate).</w:t>
            </w:r>
          </w:p>
        </w:tc>
      </w:tr>
      <w:tr w:rsidR="00E57C08" w:rsidRPr="00DE79B3" w14:paraId="26B07A62" w14:textId="77777777">
        <w:tc>
          <w:tcPr>
            <w:tcW w:w="1855" w:type="dxa"/>
          </w:tcPr>
          <w:p w14:paraId="2A7E8C8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durability</w:t>
            </w:r>
          </w:p>
        </w:tc>
        <w:tc>
          <w:tcPr>
            <w:tcW w:w="7357" w:type="dxa"/>
            <w:gridSpan w:val="4"/>
          </w:tcPr>
          <w:p w14:paraId="53E22BA0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12 months from date of production</w:t>
            </w:r>
          </w:p>
        </w:tc>
      </w:tr>
      <w:tr w:rsidR="00E57C08" w:rsidRPr="00DE79B3" w14:paraId="0D887680" w14:textId="77777777">
        <w:tc>
          <w:tcPr>
            <w:tcW w:w="1855" w:type="dxa"/>
          </w:tcPr>
          <w:p w14:paraId="5B53D29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Storage conditions</w:t>
            </w:r>
          </w:p>
        </w:tc>
        <w:tc>
          <w:tcPr>
            <w:tcW w:w="7357" w:type="dxa"/>
            <w:gridSpan w:val="4"/>
          </w:tcPr>
          <w:p w14:paraId="39C31EFC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szCs w:val="20"/>
                <w:lang w:val="en-GB"/>
              </w:rPr>
              <w:t>Dry to 30 ° C, without direct sunlight</w:t>
            </w:r>
          </w:p>
        </w:tc>
      </w:tr>
      <w:tr w:rsidR="00A21B40" w:rsidRPr="00DE79B3" w14:paraId="1D91A76A" w14:textId="77777777" w:rsidTr="00E57C08">
        <w:tc>
          <w:tcPr>
            <w:tcW w:w="9212" w:type="dxa"/>
            <w:gridSpan w:val="5"/>
          </w:tcPr>
          <w:p w14:paraId="4736D4E1" w14:textId="77777777" w:rsidR="00A21B40" w:rsidRPr="00DE79B3" w:rsidRDefault="00DE79B3">
            <w:pPr>
              <w:rPr>
                <w:sz w:val="20"/>
                <w:szCs w:val="20"/>
                <w:lang w:val="en-GB"/>
              </w:rPr>
            </w:pPr>
            <w:r w:rsidRPr="00DE79B3">
              <w:rPr>
                <w:bCs/>
                <w:kern w:val="24"/>
                <w:sz w:val="20"/>
                <w:lang w:val="en-GB"/>
              </w:rPr>
              <w:t>The product complies with the following legislative requirements: Act No. 110/1997 Coll., Regulation (EU) No 1169/2011 of the European Parliament and of the Council as amended</w:t>
            </w:r>
          </w:p>
        </w:tc>
      </w:tr>
      <w:tr w:rsidR="00E57C08" w:rsidRPr="00DE79B3" w14:paraId="0B73B40F" w14:textId="77777777">
        <w:trPr>
          <w:cantSplit/>
        </w:trPr>
        <w:tc>
          <w:tcPr>
            <w:tcW w:w="9212" w:type="dxa"/>
            <w:gridSpan w:val="5"/>
          </w:tcPr>
          <w:p w14:paraId="77D041A8" w14:textId="77777777" w:rsidR="00E57C08" w:rsidRPr="00DE79B3" w:rsidRDefault="00DE79B3">
            <w:pPr>
              <w:pStyle w:val="Nadpistabulky"/>
              <w:suppressLineNumbers w:val="0"/>
              <w:rPr>
                <w:caps/>
                <w:kern w:val="24"/>
                <w:sz w:val="20"/>
                <w:lang w:val="en-GB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PACKAGING</w:t>
            </w:r>
          </w:p>
        </w:tc>
      </w:tr>
      <w:tr w:rsidR="00E57C08" w:rsidRPr="00DE79B3" w14:paraId="22ECBCCC" w14:textId="77777777">
        <w:tc>
          <w:tcPr>
            <w:tcW w:w="1855" w:type="dxa"/>
          </w:tcPr>
          <w:p w14:paraId="70CF57D2" w14:textId="77777777" w:rsidR="00E57C08" w:rsidRPr="00DE79B3" w:rsidRDefault="00DE79B3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</w:t>
            </w:r>
            <w:r w:rsidRPr="00DE79B3">
              <w:rPr>
                <w:sz w:val="20"/>
                <w:lang w:val="en-GB"/>
              </w:rPr>
              <w:t>onsumer packaging</w:t>
            </w:r>
          </w:p>
        </w:tc>
        <w:tc>
          <w:tcPr>
            <w:tcW w:w="7357" w:type="dxa"/>
            <w:gridSpan w:val="4"/>
          </w:tcPr>
          <w:p w14:paraId="5D691237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 xml:space="preserve">PP wrapping </w:t>
            </w:r>
          </w:p>
        </w:tc>
      </w:tr>
      <w:tr w:rsidR="00E57C08" w:rsidRPr="00DE79B3" w14:paraId="3E9F3DC6" w14:textId="77777777">
        <w:tc>
          <w:tcPr>
            <w:tcW w:w="1855" w:type="dxa"/>
          </w:tcPr>
          <w:p w14:paraId="6F139867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Primary Health Insurance</w:t>
            </w:r>
          </w:p>
        </w:tc>
        <w:tc>
          <w:tcPr>
            <w:tcW w:w="7357" w:type="dxa"/>
            <w:gridSpan w:val="4"/>
          </w:tcPr>
          <w:p w14:paraId="5DCA8D65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Complies with the requirements of Commission Regulation (EU) No 10/2011 of 14 January 2011 on plastic materials and articles intended to come into contact with food (as amended)</w:t>
            </w:r>
          </w:p>
        </w:tc>
      </w:tr>
      <w:tr w:rsidR="00E57C08" w:rsidRPr="00DE79B3" w14:paraId="5AFDFDA2" w14:textId="77777777">
        <w:tc>
          <w:tcPr>
            <w:tcW w:w="1855" w:type="dxa"/>
          </w:tcPr>
          <w:p w14:paraId="7E11A5D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Consumable packaging weight</w:t>
            </w:r>
          </w:p>
        </w:tc>
        <w:tc>
          <w:tcPr>
            <w:tcW w:w="7357" w:type="dxa"/>
            <w:gridSpan w:val="4"/>
          </w:tcPr>
          <w:p w14:paraId="06147CA2" w14:textId="64CAFCBB" w:rsidR="00D61DBF" w:rsidRPr="00DE79B3" w:rsidRDefault="00D61DBF">
            <w:pPr>
              <w:rPr>
                <w:sz w:val="20"/>
                <w:lang w:val="en-GB"/>
              </w:rPr>
            </w:pPr>
            <w:bookmarkStart w:id="0" w:name="_GoBack"/>
            <w:bookmarkEnd w:id="0"/>
            <w:r w:rsidRPr="00DE79B3">
              <w:rPr>
                <w:sz w:val="20"/>
                <w:lang w:val="en-GB"/>
              </w:rPr>
              <w:t xml:space="preserve">35 g </w:t>
            </w:r>
            <w:r w:rsidR="00DE79B3">
              <w:rPr>
                <w:sz w:val="20"/>
                <w:lang w:val="en-GB"/>
              </w:rPr>
              <w:t>pack</w:t>
            </w:r>
            <w:r w:rsidRPr="00DE79B3">
              <w:rPr>
                <w:sz w:val="20"/>
                <w:lang w:val="en-GB"/>
              </w:rPr>
              <w:t>.</w:t>
            </w:r>
          </w:p>
        </w:tc>
      </w:tr>
      <w:tr w:rsidR="00E57C08" w:rsidRPr="00DE79B3" w14:paraId="3ABCA3B8" w14:textId="77777777">
        <w:tc>
          <w:tcPr>
            <w:tcW w:w="1855" w:type="dxa"/>
          </w:tcPr>
          <w:p w14:paraId="5CF82530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 xml:space="preserve">Group packaging </w:t>
            </w:r>
          </w:p>
        </w:tc>
        <w:tc>
          <w:tcPr>
            <w:tcW w:w="7357" w:type="dxa"/>
            <w:gridSpan w:val="4"/>
          </w:tcPr>
          <w:p w14:paraId="36B78D83" w14:textId="1D604FCF" w:rsidR="00E57C08" w:rsidRPr="00DE79B3" w:rsidRDefault="00815E6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three-ply cardboard</w:t>
            </w:r>
          </w:p>
        </w:tc>
      </w:tr>
      <w:tr w:rsidR="00E57C08" w:rsidRPr="00DE79B3" w14:paraId="6802D4AE" w14:textId="77777777">
        <w:tc>
          <w:tcPr>
            <w:tcW w:w="1855" w:type="dxa"/>
          </w:tcPr>
          <w:p w14:paraId="71E1AE78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Distribution</w:t>
            </w:r>
          </w:p>
        </w:tc>
        <w:tc>
          <w:tcPr>
            <w:tcW w:w="7357" w:type="dxa"/>
            <w:gridSpan w:val="4"/>
          </w:tcPr>
          <w:p w14:paraId="79EF2F9F" w14:textId="77777777" w:rsidR="00E57C08" w:rsidRPr="00DE79B3" w:rsidRDefault="00DE79B3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In dry, clean, in the absence of direct sunlight, with compatible "material". Distribution temperature up to 30</w:t>
            </w:r>
            <w:r>
              <w:rPr>
                <w:sz w:val="20"/>
                <w:lang w:val="en-GB"/>
              </w:rPr>
              <w:t xml:space="preserve"> </w:t>
            </w:r>
            <w:r w:rsidRPr="00DE79B3">
              <w:rPr>
                <w:sz w:val="20"/>
                <w:lang w:val="en-GB"/>
              </w:rPr>
              <w:t>C.</w:t>
            </w:r>
          </w:p>
        </w:tc>
      </w:tr>
      <w:tr w:rsidR="00E57C08" w:rsidRPr="00DE79B3" w14:paraId="2ECF325C" w14:textId="77777777">
        <w:trPr>
          <w:cantSplit/>
        </w:trPr>
        <w:tc>
          <w:tcPr>
            <w:tcW w:w="9212" w:type="dxa"/>
            <w:gridSpan w:val="5"/>
          </w:tcPr>
          <w:p w14:paraId="4FA60308" w14:textId="77777777" w:rsidR="00E57C08" w:rsidRPr="00DE79B3" w:rsidRDefault="00DE79B3">
            <w:pPr>
              <w:pStyle w:val="Nadpistabulky"/>
              <w:suppressLineNumbers w:val="0"/>
              <w:rPr>
                <w:caps/>
                <w:kern w:val="24"/>
                <w:sz w:val="20"/>
                <w:lang w:val="en-GB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ORGANOLEPTIC PROPERTIES</w:t>
            </w:r>
          </w:p>
        </w:tc>
      </w:tr>
      <w:tr w:rsidR="00E57C08" w:rsidRPr="00DE79B3" w14:paraId="01B43DE0" w14:textId="77777777">
        <w:tc>
          <w:tcPr>
            <w:tcW w:w="1855" w:type="dxa"/>
          </w:tcPr>
          <w:p w14:paraId="5DCBAED7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Appearance, shape</w:t>
            </w:r>
          </w:p>
        </w:tc>
        <w:tc>
          <w:tcPr>
            <w:tcW w:w="7357" w:type="dxa"/>
            <w:gridSpan w:val="4"/>
          </w:tcPr>
          <w:p w14:paraId="69FF4984" w14:textId="77777777" w:rsidR="00E57C08" w:rsidRPr="00DE79B3" w:rsidRDefault="00DE79B3" w:rsidP="007D6C66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 w:rsidRPr="00DE79B3">
              <w:rPr>
                <w:sz w:val="20"/>
                <w:szCs w:val="20"/>
                <w:lang w:val="en-GB"/>
              </w:rPr>
              <w:t>Round oat biscuits with wrinkled surface; Circle diameter 60mm / height 8mm</w:t>
            </w:r>
          </w:p>
        </w:tc>
      </w:tr>
      <w:tr w:rsidR="00E57C08" w:rsidRPr="00DE79B3" w14:paraId="12222B06" w14:textId="77777777">
        <w:tc>
          <w:tcPr>
            <w:tcW w:w="1855" w:type="dxa"/>
          </w:tcPr>
          <w:p w14:paraId="7AB66395" w14:textId="77777777" w:rsidR="00E57C08" w:rsidRPr="00DE79B3" w:rsidRDefault="00DE79B3">
            <w:pPr>
              <w:rPr>
                <w:sz w:val="20"/>
                <w:lang w:val="en-GB"/>
              </w:rPr>
            </w:pPr>
            <w:proofErr w:type="spellStart"/>
            <w:r w:rsidRPr="00DE79B3">
              <w:rPr>
                <w:sz w:val="20"/>
                <w:lang w:val="en-GB"/>
              </w:rPr>
              <w:t>Color</w:t>
            </w:r>
            <w:proofErr w:type="spellEnd"/>
          </w:p>
        </w:tc>
        <w:tc>
          <w:tcPr>
            <w:tcW w:w="7357" w:type="dxa"/>
            <w:gridSpan w:val="4"/>
          </w:tcPr>
          <w:p w14:paraId="42174796" w14:textId="77777777" w:rsidR="00E57C08" w:rsidRPr="00DE79B3" w:rsidRDefault="00DE79B3" w:rsidP="005414C9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 w:rsidRPr="00DE79B3">
              <w:rPr>
                <w:sz w:val="20"/>
                <w:szCs w:val="20"/>
                <w:lang w:val="en-GB"/>
              </w:rPr>
              <w:t>Green with hemp pieces</w:t>
            </w:r>
          </w:p>
        </w:tc>
      </w:tr>
      <w:tr w:rsidR="00E57C08" w:rsidRPr="00DE79B3" w14:paraId="2AE21FE5" w14:textId="77777777">
        <w:tc>
          <w:tcPr>
            <w:tcW w:w="1855" w:type="dxa"/>
          </w:tcPr>
          <w:p w14:paraId="43D93D60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Smell and taste</w:t>
            </w:r>
          </w:p>
        </w:tc>
        <w:tc>
          <w:tcPr>
            <w:tcW w:w="7357" w:type="dxa"/>
            <w:gridSpan w:val="4"/>
          </w:tcPr>
          <w:p w14:paraId="00146E8F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szCs w:val="20"/>
                <w:lang w:val="en-GB"/>
              </w:rPr>
              <w:t>Typical, after used raw materials (cannabis), sweet</w:t>
            </w:r>
          </w:p>
        </w:tc>
      </w:tr>
      <w:tr w:rsidR="00E57C08" w:rsidRPr="00DE79B3" w14:paraId="350C35BD" w14:textId="77777777">
        <w:trPr>
          <w:cantSplit/>
        </w:trPr>
        <w:tc>
          <w:tcPr>
            <w:tcW w:w="9212" w:type="dxa"/>
            <w:gridSpan w:val="5"/>
          </w:tcPr>
          <w:p w14:paraId="3FEE53A8" w14:textId="77777777" w:rsidR="00E57C08" w:rsidRPr="00DE79B3" w:rsidRDefault="00DE79B3">
            <w:pPr>
              <w:pStyle w:val="Nadpistabulky"/>
              <w:suppressLineNumbers w:val="0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PHYSICAL AND CHEMICAL PROPERTIES</w:t>
            </w:r>
          </w:p>
        </w:tc>
      </w:tr>
      <w:tr w:rsidR="00E57C08" w:rsidRPr="00DE79B3" w14:paraId="69D5A1A1" w14:textId="77777777">
        <w:trPr>
          <w:cantSplit/>
        </w:trPr>
        <w:tc>
          <w:tcPr>
            <w:tcW w:w="3767" w:type="dxa"/>
            <w:gridSpan w:val="2"/>
          </w:tcPr>
          <w:p w14:paraId="3076681B" w14:textId="77777777" w:rsidR="00E57C08" w:rsidRPr="00DE79B3" w:rsidRDefault="00DE79B3">
            <w:pPr>
              <w:rPr>
                <w:sz w:val="20"/>
                <w:lang w:val="en-GB"/>
              </w:rPr>
            </w:pPr>
            <w:bookmarkStart w:id="1" w:name="_Hlk513725465"/>
            <w:r w:rsidRPr="00DE79B3">
              <w:rPr>
                <w:sz w:val="20"/>
                <w:lang w:val="en-GB"/>
              </w:rPr>
              <w:t>Tag</w:t>
            </w:r>
          </w:p>
        </w:tc>
        <w:tc>
          <w:tcPr>
            <w:tcW w:w="1790" w:type="dxa"/>
          </w:tcPr>
          <w:p w14:paraId="4984A27C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Permitted range</w:t>
            </w:r>
          </w:p>
        </w:tc>
        <w:tc>
          <w:tcPr>
            <w:tcW w:w="1795" w:type="dxa"/>
          </w:tcPr>
          <w:p w14:paraId="005A3E40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Frequency of tracking</w:t>
            </w:r>
          </w:p>
        </w:tc>
        <w:tc>
          <w:tcPr>
            <w:tcW w:w="1860" w:type="dxa"/>
          </w:tcPr>
          <w:p w14:paraId="2112D081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Method of determination</w:t>
            </w:r>
          </w:p>
        </w:tc>
      </w:tr>
      <w:tr w:rsidR="00E57C08" w:rsidRPr="00DE79B3" w14:paraId="6045D0CB" w14:textId="77777777" w:rsidTr="00DE79B3">
        <w:trPr>
          <w:cantSplit/>
          <w:trHeight w:val="287"/>
        </w:trPr>
        <w:tc>
          <w:tcPr>
            <w:tcW w:w="3767" w:type="dxa"/>
            <w:gridSpan w:val="2"/>
          </w:tcPr>
          <w:p w14:paraId="43A691A1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Humidity</w:t>
            </w:r>
          </w:p>
        </w:tc>
        <w:tc>
          <w:tcPr>
            <w:tcW w:w="1790" w:type="dxa"/>
          </w:tcPr>
          <w:p w14:paraId="682D95CB" w14:textId="77777777" w:rsidR="00E57C08" w:rsidRPr="00DE79B3" w:rsidRDefault="00E57C08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Max. 7%</w:t>
            </w:r>
          </w:p>
        </w:tc>
        <w:tc>
          <w:tcPr>
            <w:tcW w:w="1795" w:type="dxa"/>
          </w:tcPr>
          <w:p w14:paraId="37D87173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 batch</w:t>
            </w:r>
          </w:p>
        </w:tc>
        <w:tc>
          <w:tcPr>
            <w:tcW w:w="1860" w:type="dxa"/>
          </w:tcPr>
          <w:p w14:paraId="0585276A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Drying weight</w:t>
            </w:r>
          </w:p>
        </w:tc>
      </w:tr>
      <w:tr w:rsidR="00E57C08" w:rsidRPr="00DE79B3" w14:paraId="44760185" w14:textId="77777777">
        <w:trPr>
          <w:cantSplit/>
        </w:trPr>
        <w:tc>
          <w:tcPr>
            <w:tcW w:w="1855" w:type="dxa"/>
          </w:tcPr>
          <w:p w14:paraId="7167D9EE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Impurities, admixtures</w:t>
            </w:r>
          </w:p>
        </w:tc>
        <w:tc>
          <w:tcPr>
            <w:tcW w:w="1912" w:type="dxa"/>
          </w:tcPr>
          <w:p w14:paraId="382065AA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Metal</w:t>
            </w:r>
          </w:p>
        </w:tc>
        <w:tc>
          <w:tcPr>
            <w:tcW w:w="1790" w:type="dxa"/>
          </w:tcPr>
          <w:p w14:paraId="4DE8FB4E" w14:textId="39406961" w:rsidR="00E57C08" w:rsidRPr="00DE79B3" w:rsidRDefault="00815E69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0%</w:t>
            </w:r>
          </w:p>
        </w:tc>
        <w:tc>
          <w:tcPr>
            <w:tcW w:w="1795" w:type="dxa"/>
          </w:tcPr>
          <w:p w14:paraId="7DFDC34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</w:t>
            </w:r>
            <w:r>
              <w:rPr>
                <w:sz w:val="20"/>
                <w:lang w:val="en-GB"/>
              </w:rPr>
              <w:t xml:space="preserve"> product</w:t>
            </w:r>
          </w:p>
        </w:tc>
        <w:tc>
          <w:tcPr>
            <w:tcW w:w="1860" w:type="dxa"/>
          </w:tcPr>
          <w:p w14:paraId="0B39D390" w14:textId="77777777" w:rsidR="00E57C08" w:rsidRPr="00DE79B3" w:rsidRDefault="00DE79B3">
            <w:pPr>
              <w:rPr>
                <w:sz w:val="20"/>
                <w:lang w:val="en-GB"/>
              </w:rPr>
            </w:pPr>
            <w:proofErr w:type="spellStart"/>
            <w:r w:rsidRPr="00DE79B3">
              <w:rPr>
                <w:sz w:val="20"/>
                <w:lang w:val="en-GB"/>
              </w:rPr>
              <w:t>metaldetector</w:t>
            </w:r>
            <w:proofErr w:type="spellEnd"/>
          </w:p>
        </w:tc>
      </w:tr>
      <w:tr w:rsidR="00E57C08" w:rsidRPr="00DE79B3" w14:paraId="5823DAAE" w14:textId="77777777">
        <w:trPr>
          <w:cantSplit/>
        </w:trPr>
        <w:tc>
          <w:tcPr>
            <w:tcW w:w="1855" w:type="dxa"/>
          </w:tcPr>
          <w:p w14:paraId="7E252CB8" w14:textId="77777777" w:rsidR="00E57C08" w:rsidRPr="00DE79B3" w:rsidRDefault="00E57C08">
            <w:pPr>
              <w:rPr>
                <w:sz w:val="20"/>
                <w:lang w:val="en-GB"/>
              </w:rPr>
            </w:pPr>
          </w:p>
        </w:tc>
        <w:tc>
          <w:tcPr>
            <w:tcW w:w="1912" w:type="dxa"/>
          </w:tcPr>
          <w:p w14:paraId="73319423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Pests</w:t>
            </w:r>
          </w:p>
        </w:tc>
        <w:tc>
          <w:tcPr>
            <w:tcW w:w="1790" w:type="dxa"/>
          </w:tcPr>
          <w:p w14:paraId="500D0850" w14:textId="77178B4C" w:rsidR="00E57C08" w:rsidRPr="00DE79B3" w:rsidRDefault="00E57C08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0</w:t>
            </w:r>
            <w:r w:rsidR="00815E69">
              <w:rPr>
                <w:sz w:val="20"/>
                <w:lang w:val="en-GB"/>
              </w:rPr>
              <w:t>%</w:t>
            </w:r>
          </w:p>
        </w:tc>
        <w:tc>
          <w:tcPr>
            <w:tcW w:w="1795" w:type="dxa"/>
          </w:tcPr>
          <w:p w14:paraId="1F04B9CF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 batch</w:t>
            </w:r>
          </w:p>
        </w:tc>
        <w:tc>
          <w:tcPr>
            <w:tcW w:w="1860" w:type="dxa"/>
          </w:tcPr>
          <w:p w14:paraId="1358FE63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sensory</w:t>
            </w:r>
          </w:p>
        </w:tc>
      </w:tr>
      <w:tr w:rsidR="00E57C08" w:rsidRPr="00DE79B3" w14:paraId="530801A7" w14:textId="77777777">
        <w:trPr>
          <w:cantSplit/>
        </w:trPr>
        <w:tc>
          <w:tcPr>
            <w:tcW w:w="1855" w:type="dxa"/>
          </w:tcPr>
          <w:p w14:paraId="72892052" w14:textId="77777777" w:rsidR="00E57C08" w:rsidRPr="00DE79B3" w:rsidRDefault="00E57C08">
            <w:pPr>
              <w:rPr>
                <w:sz w:val="20"/>
                <w:lang w:val="en-GB"/>
              </w:rPr>
            </w:pPr>
          </w:p>
        </w:tc>
        <w:tc>
          <w:tcPr>
            <w:tcW w:w="1912" w:type="dxa"/>
          </w:tcPr>
          <w:p w14:paraId="11A9E533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Mineral impurities</w:t>
            </w:r>
          </w:p>
        </w:tc>
        <w:tc>
          <w:tcPr>
            <w:tcW w:w="1790" w:type="dxa"/>
          </w:tcPr>
          <w:p w14:paraId="3DCA8F4C" w14:textId="5D47D360" w:rsidR="00E57C08" w:rsidRPr="00DE79B3" w:rsidRDefault="00E57C08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0</w:t>
            </w:r>
            <w:r w:rsidR="00815E69">
              <w:rPr>
                <w:sz w:val="20"/>
                <w:lang w:val="en-GB"/>
              </w:rPr>
              <w:t>%</w:t>
            </w:r>
          </w:p>
        </w:tc>
        <w:tc>
          <w:tcPr>
            <w:tcW w:w="1795" w:type="dxa"/>
          </w:tcPr>
          <w:p w14:paraId="1EE8322D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 batch</w:t>
            </w:r>
          </w:p>
        </w:tc>
        <w:tc>
          <w:tcPr>
            <w:tcW w:w="1860" w:type="dxa"/>
          </w:tcPr>
          <w:p w14:paraId="4CD99A7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sensory</w:t>
            </w:r>
          </w:p>
        </w:tc>
      </w:tr>
      <w:tr w:rsidR="00E57C08" w:rsidRPr="00DE79B3" w14:paraId="3124F465" w14:textId="77777777">
        <w:trPr>
          <w:cantSplit/>
        </w:trPr>
        <w:tc>
          <w:tcPr>
            <w:tcW w:w="1855" w:type="dxa"/>
          </w:tcPr>
          <w:p w14:paraId="75343A82" w14:textId="77777777" w:rsidR="00E57C08" w:rsidRPr="00DE79B3" w:rsidRDefault="00E57C08">
            <w:pPr>
              <w:rPr>
                <w:sz w:val="20"/>
                <w:lang w:val="en-GB"/>
              </w:rPr>
            </w:pPr>
          </w:p>
        </w:tc>
        <w:tc>
          <w:tcPr>
            <w:tcW w:w="1912" w:type="dxa"/>
          </w:tcPr>
          <w:p w14:paraId="6FB57B12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Other impurities</w:t>
            </w:r>
          </w:p>
        </w:tc>
        <w:tc>
          <w:tcPr>
            <w:tcW w:w="1790" w:type="dxa"/>
          </w:tcPr>
          <w:p w14:paraId="203F4678" w14:textId="69FF1AFE" w:rsidR="00E57C08" w:rsidRPr="00DE79B3" w:rsidRDefault="00E57C08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Max. 0,1%</w:t>
            </w:r>
          </w:p>
        </w:tc>
        <w:tc>
          <w:tcPr>
            <w:tcW w:w="1795" w:type="dxa"/>
          </w:tcPr>
          <w:p w14:paraId="367F36D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 batch</w:t>
            </w:r>
          </w:p>
        </w:tc>
        <w:tc>
          <w:tcPr>
            <w:tcW w:w="1860" w:type="dxa"/>
          </w:tcPr>
          <w:p w14:paraId="4967E0B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sensory</w:t>
            </w:r>
          </w:p>
        </w:tc>
      </w:tr>
      <w:bookmarkEnd w:id="1"/>
      <w:tr w:rsidR="00E57C08" w:rsidRPr="00DE79B3" w14:paraId="062EAF55" w14:textId="77777777">
        <w:trPr>
          <w:cantSplit/>
        </w:trPr>
        <w:tc>
          <w:tcPr>
            <w:tcW w:w="9212" w:type="dxa"/>
            <w:gridSpan w:val="5"/>
          </w:tcPr>
          <w:p w14:paraId="71C0A2B3" w14:textId="77777777" w:rsidR="00E57C08" w:rsidRPr="00DE79B3" w:rsidRDefault="00DE79B3">
            <w:pPr>
              <w:pStyle w:val="Nadpistabulky"/>
              <w:suppressLineNumbers w:val="0"/>
              <w:rPr>
                <w:caps/>
                <w:kern w:val="24"/>
                <w:sz w:val="20"/>
                <w:lang w:val="en-GB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NUTRITION VALUES (per 100 g of product)</w:t>
            </w:r>
          </w:p>
        </w:tc>
      </w:tr>
      <w:tr w:rsidR="00E57C08" w:rsidRPr="00DE79B3" w14:paraId="42ACE552" w14:textId="77777777">
        <w:tc>
          <w:tcPr>
            <w:tcW w:w="1855" w:type="dxa"/>
          </w:tcPr>
          <w:p w14:paraId="4808FE8F" w14:textId="089F27E6" w:rsidR="00E57C08" w:rsidRPr="00DE79B3" w:rsidRDefault="00D672A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An energy value</w:t>
            </w:r>
          </w:p>
        </w:tc>
        <w:tc>
          <w:tcPr>
            <w:tcW w:w="7357" w:type="dxa"/>
            <w:gridSpan w:val="4"/>
          </w:tcPr>
          <w:p w14:paraId="1C1A9403" w14:textId="77777777" w:rsidR="00E57C08" w:rsidRPr="00DE79B3" w:rsidRDefault="007D6C66" w:rsidP="0030255A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1772 kJ / 423</w:t>
            </w:r>
            <w:r w:rsidR="00E57C08" w:rsidRPr="00DE79B3">
              <w:rPr>
                <w:sz w:val="20"/>
                <w:lang w:val="en-GB"/>
              </w:rPr>
              <w:t xml:space="preserve"> kcal</w:t>
            </w:r>
          </w:p>
        </w:tc>
      </w:tr>
      <w:tr w:rsidR="00E57C08" w:rsidRPr="00DE79B3" w14:paraId="75742A4F" w14:textId="77777777">
        <w:tc>
          <w:tcPr>
            <w:tcW w:w="1855" w:type="dxa"/>
          </w:tcPr>
          <w:p w14:paraId="7DE65766" w14:textId="58C72822" w:rsidR="00E57C08" w:rsidRPr="00DE79B3" w:rsidRDefault="00D672A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Fats</w:t>
            </w:r>
          </w:p>
        </w:tc>
        <w:tc>
          <w:tcPr>
            <w:tcW w:w="7357" w:type="dxa"/>
            <w:gridSpan w:val="4"/>
          </w:tcPr>
          <w:p w14:paraId="08B3D161" w14:textId="77777777" w:rsidR="00E57C08" w:rsidRPr="00DE79B3" w:rsidRDefault="007D6C66">
            <w:pPr>
              <w:pStyle w:val="Seznam"/>
              <w:spacing w:after="0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16,1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72464589" w14:textId="77777777">
        <w:tc>
          <w:tcPr>
            <w:tcW w:w="1855" w:type="dxa"/>
          </w:tcPr>
          <w:p w14:paraId="0488221F" w14:textId="3D4EB9F7" w:rsidR="00E57C08" w:rsidRPr="00DE79B3" w:rsidRDefault="00D672A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Of this, saturated fatty acids</w:t>
            </w:r>
          </w:p>
        </w:tc>
        <w:tc>
          <w:tcPr>
            <w:tcW w:w="7357" w:type="dxa"/>
            <w:gridSpan w:val="4"/>
          </w:tcPr>
          <w:p w14:paraId="7591B7D4" w14:textId="77777777" w:rsidR="00E57C08" w:rsidRPr="00DE79B3" w:rsidRDefault="007D6C66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7,4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489A2EBE" w14:textId="77777777">
        <w:tc>
          <w:tcPr>
            <w:tcW w:w="1855" w:type="dxa"/>
          </w:tcPr>
          <w:p w14:paraId="0CE68CFD" w14:textId="71C0A751" w:rsidR="00E57C08" w:rsidRPr="00DE79B3" w:rsidRDefault="00D672A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Carbohydrates</w:t>
            </w:r>
          </w:p>
        </w:tc>
        <w:tc>
          <w:tcPr>
            <w:tcW w:w="7357" w:type="dxa"/>
            <w:gridSpan w:val="4"/>
          </w:tcPr>
          <w:p w14:paraId="03BB6EE6" w14:textId="77777777" w:rsidR="00E57C08" w:rsidRPr="00DE79B3" w:rsidRDefault="007D6C66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60,7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202375DD" w14:textId="77777777">
        <w:trPr>
          <w:trHeight w:val="145"/>
        </w:trPr>
        <w:tc>
          <w:tcPr>
            <w:tcW w:w="1855" w:type="dxa"/>
          </w:tcPr>
          <w:p w14:paraId="5E0009E9" w14:textId="7107673E" w:rsidR="00E57C08" w:rsidRPr="00DE79B3" w:rsidRDefault="00870A39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Of which sugars</w:t>
            </w:r>
          </w:p>
        </w:tc>
        <w:tc>
          <w:tcPr>
            <w:tcW w:w="7357" w:type="dxa"/>
            <w:gridSpan w:val="4"/>
          </w:tcPr>
          <w:p w14:paraId="42891626" w14:textId="77777777" w:rsidR="00E57C08" w:rsidRPr="00DE79B3" w:rsidRDefault="007D6C66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34,5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02B41E4C" w14:textId="77777777">
        <w:tc>
          <w:tcPr>
            <w:tcW w:w="1855" w:type="dxa"/>
          </w:tcPr>
          <w:p w14:paraId="0B6D72C2" w14:textId="09FD7779" w:rsidR="00E57C08" w:rsidRPr="00DE79B3" w:rsidRDefault="00870A39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Protein</w:t>
            </w:r>
          </w:p>
        </w:tc>
        <w:tc>
          <w:tcPr>
            <w:tcW w:w="7357" w:type="dxa"/>
            <w:gridSpan w:val="4"/>
          </w:tcPr>
          <w:p w14:paraId="00D83D4B" w14:textId="77777777" w:rsidR="00E57C08" w:rsidRPr="00DE79B3" w:rsidRDefault="007D6C66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6,9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422D85C4" w14:textId="77777777">
        <w:tc>
          <w:tcPr>
            <w:tcW w:w="1855" w:type="dxa"/>
          </w:tcPr>
          <w:p w14:paraId="52FAF7FE" w14:textId="22E93DE8" w:rsidR="00E57C08" w:rsidRPr="00DE79B3" w:rsidRDefault="00870A39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Salt</w:t>
            </w:r>
          </w:p>
        </w:tc>
        <w:tc>
          <w:tcPr>
            <w:tcW w:w="7357" w:type="dxa"/>
            <w:gridSpan w:val="4"/>
          </w:tcPr>
          <w:p w14:paraId="01089AF6" w14:textId="77777777" w:rsidR="00E57C08" w:rsidRPr="00DE79B3" w:rsidRDefault="007D6C66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1,2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30255A" w:rsidRPr="00DE79B3" w14:paraId="29A98DF1" w14:textId="77777777">
        <w:tc>
          <w:tcPr>
            <w:tcW w:w="1855" w:type="dxa"/>
          </w:tcPr>
          <w:p w14:paraId="67718519" w14:textId="5B2CA500" w:rsidR="0030255A" w:rsidRPr="00DE79B3" w:rsidRDefault="00870A39">
            <w:pPr>
              <w:rPr>
                <w:sz w:val="20"/>
                <w:lang w:val="en-GB"/>
              </w:rPr>
            </w:pPr>
            <w:proofErr w:type="spellStart"/>
            <w:r w:rsidRPr="00870A39">
              <w:rPr>
                <w:sz w:val="20"/>
                <w:lang w:val="en-GB"/>
              </w:rPr>
              <w:t>Fiber</w:t>
            </w:r>
            <w:proofErr w:type="spellEnd"/>
          </w:p>
        </w:tc>
        <w:tc>
          <w:tcPr>
            <w:tcW w:w="7357" w:type="dxa"/>
            <w:gridSpan w:val="4"/>
          </w:tcPr>
          <w:p w14:paraId="090BEDAC" w14:textId="77777777" w:rsidR="0030255A" w:rsidRPr="00DE79B3" w:rsidRDefault="007D6C66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4,0</w:t>
            </w:r>
            <w:r w:rsidR="0030255A" w:rsidRPr="00DE79B3">
              <w:rPr>
                <w:sz w:val="20"/>
                <w:lang w:val="en-GB"/>
              </w:rPr>
              <w:t xml:space="preserve"> g</w:t>
            </w:r>
          </w:p>
        </w:tc>
      </w:tr>
    </w:tbl>
    <w:p w14:paraId="68B721B4" w14:textId="77777777" w:rsidR="00E57C08" w:rsidRPr="00DE79B3" w:rsidRDefault="00E57C08">
      <w:pPr>
        <w:rPr>
          <w:lang w:val="en-GB"/>
        </w:rPr>
      </w:pPr>
      <w:r w:rsidRPr="00DE79B3">
        <w:rPr>
          <w:b/>
          <w:bCs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3440"/>
        <w:gridCol w:w="2583"/>
        <w:gridCol w:w="1007"/>
      </w:tblGrid>
      <w:tr w:rsidR="00E57C08" w:rsidRPr="00DE79B3" w14:paraId="6D164CD1" w14:textId="77777777">
        <w:trPr>
          <w:cantSplit/>
        </w:trPr>
        <w:tc>
          <w:tcPr>
            <w:tcW w:w="9212" w:type="dxa"/>
            <w:gridSpan w:val="4"/>
          </w:tcPr>
          <w:p w14:paraId="5494D759" w14:textId="1E7E0F9E" w:rsidR="00E57C08" w:rsidRPr="00DE79B3" w:rsidRDefault="00870A39">
            <w:pPr>
              <w:pStyle w:val="Nadpistabulky"/>
              <w:suppressLineNumbers w:val="0"/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lastRenderedPageBreak/>
              <w:t>DECLARATION</w:t>
            </w:r>
          </w:p>
        </w:tc>
      </w:tr>
      <w:tr w:rsidR="00E57C08" w:rsidRPr="00DE79B3" w14:paraId="5518E3BD" w14:textId="77777777">
        <w:trPr>
          <w:cantSplit/>
        </w:trPr>
        <w:tc>
          <w:tcPr>
            <w:tcW w:w="2050" w:type="dxa"/>
          </w:tcPr>
          <w:p w14:paraId="0B8DE5D1" w14:textId="53964BC2" w:rsidR="00E57C08" w:rsidRPr="00DE79B3" w:rsidRDefault="00870A39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ONIZING RADIATION</w:t>
            </w:r>
          </w:p>
        </w:tc>
        <w:tc>
          <w:tcPr>
            <w:tcW w:w="6145" w:type="dxa"/>
            <w:gridSpan w:val="2"/>
          </w:tcPr>
          <w:p w14:paraId="5DB62804" w14:textId="1BB55025" w:rsidR="00E57C08" w:rsidRPr="00DE79B3" w:rsidRDefault="00870A39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The product is treated with ionizing radiation</w:t>
            </w:r>
          </w:p>
        </w:tc>
        <w:tc>
          <w:tcPr>
            <w:tcW w:w="1017" w:type="dxa"/>
          </w:tcPr>
          <w:p w14:paraId="3029F7EC" w14:textId="73990C79" w:rsidR="00E57C08" w:rsidRPr="00DE79B3" w:rsidRDefault="00275567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E57C08" w:rsidRPr="00DE79B3" w14:paraId="66C4EAA5" w14:textId="77777777">
        <w:trPr>
          <w:cantSplit/>
        </w:trPr>
        <w:tc>
          <w:tcPr>
            <w:tcW w:w="2050" w:type="dxa"/>
          </w:tcPr>
          <w:p w14:paraId="36E59CAE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GMO</w:t>
            </w:r>
          </w:p>
        </w:tc>
        <w:tc>
          <w:tcPr>
            <w:tcW w:w="6145" w:type="dxa"/>
            <w:gridSpan w:val="2"/>
          </w:tcPr>
          <w:p w14:paraId="21B8A2F1" w14:textId="771B95DE" w:rsidR="00E57C08" w:rsidRPr="00DE79B3" w:rsidRDefault="00275567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The product contains GMO</w:t>
            </w:r>
          </w:p>
        </w:tc>
        <w:tc>
          <w:tcPr>
            <w:tcW w:w="1017" w:type="dxa"/>
          </w:tcPr>
          <w:p w14:paraId="434FC853" w14:textId="7978C031" w:rsidR="00E57C08" w:rsidRPr="00DE79B3" w:rsidRDefault="00275567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E57C08" w:rsidRPr="00DE79B3" w14:paraId="49A89EE7" w14:textId="77777777">
        <w:trPr>
          <w:cantSplit/>
        </w:trPr>
        <w:tc>
          <w:tcPr>
            <w:tcW w:w="2050" w:type="dxa"/>
          </w:tcPr>
          <w:p w14:paraId="2B6ABB9F" w14:textId="56B00D09" w:rsidR="00E57C08" w:rsidRPr="00DE79B3" w:rsidRDefault="00275567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ALERGENS</w:t>
            </w:r>
          </w:p>
        </w:tc>
        <w:tc>
          <w:tcPr>
            <w:tcW w:w="3507" w:type="dxa"/>
          </w:tcPr>
          <w:p w14:paraId="38AC8A05" w14:textId="252BF5DF" w:rsidR="00E57C08" w:rsidRPr="00DE79B3" w:rsidRDefault="00275567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in product (from recipe)</w:t>
            </w:r>
          </w:p>
        </w:tc>
        <w:tc>
          <w:tcPr>
            <w:tcW w:w="3655" w:type="dxa"/>
            <w:gridSpan w:val="2"/>
          </w:tcPr>
          <w:p w14:paraId="4E37B1B0" w14:textId="398600C5" w:rsidR="00E57C08" w:rsidRPr="00DE79B3" w:rsidRDefault="00275567" w:rsidP="00EF3C58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presence in the production hall</w:t>
            </w:r>
          </w:p>
        </w:tc>
      </w:tr>
      <w:tr w:rsidR="00E57C08" w:rsidRPr="00DE79B3" w14:paraId="4BD34CFB" w14:textId="77777777">
        <w:trPr>
          <w:cantSplit/>
        </w:trPr>
        <w:tc>
          <w:tcPr>
            <w:tcW w:w="2050" w:type="dxa"/>
          </w:tcPr>
          <w:p w14:paraId="64E4E852" w14:textId="25996660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Cereals containing gluten</w:t>
            </w:r>
          </w:p>
        </w:tc>
        <w:tc>
          <w:tcPr>
            <w:tcW w:w="3507" w:type="dxa"/>
          </w:tcPr>
          <w:p w14:paraId="3CB17AEA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  <w:tc>
          <w:tcPr>
            <w:tcW w:w="3655" w:type="dxa"/>
            <w:gridSpan w:val="2"/>
          </w:tcPr>
          <w:p w14:paraId="7FC536C6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0F13CAAF" w14:textId="77777777">
        <w:trPr>
          <w:cantSplit/>
        </w:trPr>
        <w:tc>
          <w:tcPr>
            <w:tcW w:w="2050" w:type="dxa"/>
          </w:tcPr>
          <w:p w14:paraId="043D0730" w14:textId="0831EBD3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Crustaceans and products thereof</w:t>
            </w:r>
          </w:p>
        </w:tc>
        <w:tc>
          <w:tcPr>
            <w:tcW w:w="3507" w:type="dxa"/>
          </w:tcPr>
          <w:p w14:paraId="34497349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00D88FDD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505D5B4D" w14:textId="77777777">
        <w:trPr>
          <w:cantSplit/>
        </w:trPr>
        <w:tc>
          <w:tcPr>
            <w:tcW w:w="2050" w:type="dxa"/>
          </w:tcPr>
          <w:p w14:paraId="0553544D" w14:textId="32EFA10B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Eggs with products from them</w:t>
            </w:r>
          </w:p>
        </w:tc>
        <w:tc>
          <w:tcPr>
            <w:tcW w:w="3507" w:type="dxa"/>
          </w:tcPr>
          <w:p w14:paraId="68D5B9D7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6A476793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7135988E" w14:textId="77777777">
        <w:trPr>
          <w:cantSplit/>
        </w:trPr>
        <w:tc>
          <w:tcPr>
            <w:tcW w:w="2050" w:type="dxa"/>
          </w:tcPr>
          <w:p w14:paraId="28847E34" w14:textId="1252FF60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Fish and related products</w:t>
            </w:r>
          </w:p>
        </w:tc>
        <w:tc>
          <w:tcPr>
            <w:tcW w:w="3507" w:type="dxa"/>
          </w:tcPr>
          <w:p w14:paraId="7DEA5393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21952192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5C2B4C26" w14:textId="77777777">
        <w:trPr>
          <w:cantSplit/>
        </w:trPr>
        <w:tc>
          <w:tcPr>
            <w:tcW w:w="2050" w:type="dxa"/>
          </w:tcPr>
          <w:p w14:paraId="302A7A78" w14:textId="015834BD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Peanuts</w:t>
            </w:r>
          </w:p>
        </w:tc>
        <w:tc>
          <w:tcPr>
            <w:tcW w:w="3507" w:type="dxa"/>
          </w:tcPr>
          <w:p w14:paraId="68A9233C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3BB9A63D" w14:textId="77777777" w:rsidR="00E57C08" w:rsidRPr="00DE79B3" w:rsidRDefault="009A505E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5883096F" w14:textId="77777777">
        <w:trPr>
          <w:cantSplit/>
        </w:trPr>
        <w:tc>
          <w:tcPr>
            <w:tcW w:w="2050" w:type="dxa"/>
          </w:tcPr>
          <w:p w14:paraId="04152D6B" w14:textId="0EEA37B2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Dry nuts and products thereof</w:t>
            </w:r>
          </w:p>
        </w:tc>
        <w:tc>
          <w:tcPr>
            <w:tcW w:w="3507" w:type="dxa"/>
          </w:tcPr>
          <w:p w14:paraId="3B7C0CA8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20FE5802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0A1F5C06" w14:textId="77777777">
        <w:trPr>
          <w:cantSplit/>
        </w:trPr>
        <w:tc>
          <w:tcPr>
            <w:tcW w:w="2050" w:type="dxa"/>
          </w:tcPr>
          <w:p w14:paraId="360DD6D2" w14:textId="1338457F" w:rsidR="00E57C08" w:rsidRPr="00DE79B3" w:rsidRDefault="00C81053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 xml:space="preserve">If so, which </w:t>
            </w:r>
          </w:p>
        </w:tc>
        <w:tc>
          <w:tcPr>
            <w:tcW w:w="3507" w:type="dxa"/>
          </w:tcPr>
          <w:p w14:paraId="4BF6F48E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5C10C340" w14:textId="03C5D646" w:rsidR="00E57C08" w:rsidRPr="00DE79B3" w:rsidRDefault="00C81053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lace kernel</w:t>
            </w:r>
          </w:p>
        </w:tc>
      </w:tr>
      <w:tr w:rsidR="00E57C08" w:rsidRPr="00DE79B3" w14:paraId="13621280" w14:textId="77777777">
        <w:trPr>
          <w:cantSplit/>
        </w:trPr>
        <w:tc>
          <w:tcPr>
            <w:tcW w:w="2050" w:type="dxa"/>
          </w:tcPr>
          <w:p w14:paraId="701A09A0" w14:textId="289693CA" w:rsidR="00E57C08" w:rsidRPr="00DE79B3" w:rsidRDefault="00C81053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Milk and products thereof</w:t>
            </w:r>
          </w:p>
        </w:tc>
        <w:tc>
          <w:tcPr>
            <w:tcW w:w="3507" w:type="dxa"/>
          </w:tcPr>
          <w:p w14:paraId="31F028DA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655BF20F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22768C05" w14:textId="77777777">
        <w:trPr>
          <w:cantSplit/>
        </w:trPr>
        <w:tc>
          <w:tcPr>
            <w:tcW w:w="2050" w:type="dxa"/>
          </w:tcPr>
          <w:p w14:paraId="346C854D" w14:textId="5B52A68D" w:rsidR="00E57C08" w:rsidRPr="00DE79B3" w:rsidRDefault="00C81053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Soya beans and products thereof</w:t>
            </w:r>
          </w:p>
        </w:tc>
        <w:tc>
          <w:tcPr>
            <w:tcW w:w="3507" w:type="dxa"/>
          </w:tcPr>
          <w:p w14:paraId="4242BBC8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152AB536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3DD97EFF" w14:textId="77777777">
        <w:trPr>
          <w:cantSplit/>
        </w:trPr>
        <w:tc>
          <w:tcPr>
            <w:tcW w:w="2050" w:type="dxa"/>
          </w:tcPr>
          <w:p w14:paraId="38E66685" w14:textId="7719489C" w:rsidR="00E57C08" w:rsidRPr="00DE79B3" w:rsidRDefault="00C81053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Celery and products from it</w:t>
            </w:r>
          </w:p>
        </w:tc>
        <w:tc>
          <w:tcPr>
            <w:tcW w:w="3507" w:type="dxa"/>
          </w:tcPr>
          <w:p w14:paraId="79F7D9D3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346C67DE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2B691117" w14:textId="77777777">
        <w:trPr>
          <w:cantSplit/>
        </w:trPr>
        <w:tc>
          <w:tcPr>
            <w:tcW w:w="2050" w:type="dxa"/>
          </w:tcPr>
          <w:p w14:paraId="5BE9E430" w14:textId="176C8665" w:rsidR="00E57C08" w:rsidRPr="00DE79B3" w:rsidRDefault="00B85ECE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Mustard and products thereof</w:t>
            </w:r>
          </w:p>
        </w:tc>
        <w:tc>
          <w:tcPr>
            <w:tcW w:w="3507" w:type="dxa"/>
          </w:tcPr>
          <w:p w14:paraId="36E3E054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5F21B6A7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7C85E835" w14:textId="77777777">
        <w:trPr>
          <w:cantSplit/>
        </w:trPr>
        <w:tc>
          <w:tcPr>
            <w:tcW w:w="2050" w:type="dxa"/>
          </w:tcPr>
          <w:p w14:paraId="78C172D3" w14:textId="356AA146" w:rsidR="00E57C08" w:rsidRPr="00DE79B3" w:rsidRDefault="00B85ECE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Sesame seeds and products thereof</w:t>
            </w:r>
          </w:p>
        </w:tc>
        <w:tc>
          <w:tcPr>
            <w:tcW w:w="3507" w:type="dxa"/>
          </w:tcPr>
          <w:p w14:paraId="305EEFD4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45237680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5BADCED7" w14:textId="77777777">
        <w:trPr>
          <w:cantSplit/>
        </w:trPr>
        <w:tc>
          <w:tcPr>
            <w:tcW w:w="2050" w:type="dxa"/>
          </w:tcPr>
          <w:p w14:paraId="382A460C" w14:textId="7B75E3D3" w:rsidR="00E57C08" w:rsidRPr="00DE79B3" w:rsidRDefault="00B85ECE">
            <w:pPr>
              <w:rPr>
                <w:sz w:val="22"/>
                <w:lang w:val="en-GB"/>
              </w:rPr>
            </w:pPr>
            <w:proofErr w:type="spellStart"/>
            <w:r w:rsidRPr="00B85ECE">
              <w:rPr>
                <w:sz w:val="22"/>
                <w:lang w:val="en-GB"/>
              </w:rPr>
              <w:t>Sulfur</w:t>
            </w:r>
            <w:proofErr w:type="spellEnd"/>
            <w:r w:rsidRPr="00B85ECE">
              <w:rPr>
                <w:sz w:val="22"/>
                <w:lang w:val="en-GB"/>
              </w:rPr>
              <w:t xml:space="preserve"> dioxide and sulphites</w:t>
            </w:r>
          </w:p>
        </w:tc>
        <w:tc>
          <w:tcPr>
            <w:tcW w:w="3507" w:type="dxa"/>
          </w:tcPr>
          <w:p w14:paraId="48CDF986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20EA683E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32003A3E" w14:textId="77777777">
        <w:trPr>
          <w:cantSplit/>
        </w:trPr>
        <w:tc>
          <w:tcPr>
            <w:tcW w:w="2050" w:type="dxa"/>
          </w:tcPr>
          <w:p w14:paraId="35E4F06A" w14:textId="21BBE7A6" w:rsidR="00E57C08" w:rsidRPr="00DE79B3" w:rsidRDefault="00B85ECE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Molluscs and products thereof</w:t>
            </w:r>
          </w:p>
        </w:tc>
        <w:tc>
          <w:tcPr>
            <w:tcW w:w="3507" w:type="dxa"/>
          </w:tcPr>
          <w:p w14:paraId="2AE7D1F9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1A6F1187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46363691" w14:textId="77777777">
        <w:trPr>
          <w:cantSplit/>
        </w:trPr>
        <w:tc>
          <w:tcPr>
            <w:tcW w:w="2050" w:type="dxa"/>
          </w:tcPr>
          <w:p w14:paraId="4DC719F7" w14:textId="0E55B132" w:rsidR="00E57C08" w:rsidRPr="00DE79B3" w:rsidRDefault="00B85ECE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Lupine and products thereof</w:t>
            </w:r>
          </w:p>
        </w:tc>
        <w:tc>
          <w:tcPr>
            <w:tcW w:w="3507" w:type="dxa"/>
          </w:tcPr>
          <w:p w14:paraId="6A3BF078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18852056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</w:tbl>
    <w:p w14:paraId="28D842C7" w14:textId="77777777" w:rsidR="00E57C08" w:rsidRPr="00DE79B3" w:rsidRDefault="00E57C08">
      <w:pPr>
        <w:rPr>
          <w:lang w:val="en-GB"/>
        </w:rPr>
      </w:pPr>
    </w:p>
    <w:p w14:paraId="58EAA699" w14:textId="77777777" w:rsidR="009A6152" w:rsidRPr="009A6152" w:rsidRDefault="009A6152" w:rsidP="009A6152">
      <w:pPr>
        <w:rPr>
          <w:lang w:val="en-GB"/>
        </w:rPr>
      </w:pPr>
      <w:bookmarkStart w:id="2" w:name="_Hlk513725635"/>
      <w:r w:rsidRPr="009A6152">
        <w:rPr>
          <w:lang w:val="en-GB"/>
        </w:rPr>
        <w:t xml:space="preserve">Created on: </w:t>
      </w:r>
      <w:bookmarkEnd w:id="2"/>
      <w:r w:rsidRPr="009A6152">
        <w:rPr>
          <w:lang w:val="en-GB"/>
        </w:rPr>
        <w:t>6. 3. 2017</w:t>
      </w:r>
    </w:p>
    <w:p w14:paraId="3B44B392" w14:textId="3D0614D2" w:rsidR="00E57C08" w:rsidRPr="00DE79B3" w:rsidRDefault="009A6152" w:rsidP="009A6152">
      <w:pPr>
        <w:rPr>
          <w:lang w:val="en-GB"/>
        </w:rPr>
      </w:pPr>
      <w:bookmarkStart w:id="3" w:name="_Hlk513725640"/>
      <w:r w:rsidRPr="009A6152">
        <w:rPr>
          <w:lang w:val="en-GB"/>
        </w:rPr>
        <w:t xml:space="preserve">Update: </w:t>
      </w:r>
      <w:bookmarkEnd w:id="3"/>
      <w:r w:rsidRPr="009A6152">
        <w:rPr>
          <w:lang w:val="en-GB"/>
        </w:rPr>
        <w:t>11. 9. 2017, 09.02.2018</w:t>
      </w:r>
    </w:p>
    <w:sectPr w:rsidR="00E57C08" w:rsidRPr="00DE79B3" w:rsidSect="009A66C7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CB810" w14:textId="77777777" w:rsidR="004359A0" w:rsidRDefault="004359A0">
      <w:r>
        <w:separator/>
      </w:r>
    </w:p>
  </w:endnote>
  <w:endnote w:type="continuationSeparator" w:id="0">
    <w:p w14:paraId="0DD11337" w14:textId="77777777" w:rsidR="004359A0" w:rsidRDefault="0043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66" w:type="dxa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3"/>
      <w:gridCol w:w="1418"/>
      <w:gridCol w:w="3260"/>
      <w:gridCol w:w="3685"/>
    </w:tblGrid>
    <w:tr w:rsidR="009A66C7" w14:paraId="1E27AB39" w14:textId="77777777" w:rsidTr="00E57C08">
      <w:tc>
        <w:tcPr>
          <w:tcW w:w="2203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6000432A" w14:textId="29056864" w:rsidR="009A66C7" w:rsidRDefault="00815E69" w:rsidP="009A66C7">
          <w:pPr>
            <w:pStyle w:val="Zpat"/>
            <w:rPr>
              <w:rFonts w:ascii="Calibri" w:hAnsi="Calibri"/>
              <w:b/>
              <w:sz w:val="18"/>
            </w:rPr>
          </w:pPr>
          <w:proofErr w:type="spellStart"/>
          <w:r w:rsidRPr="00815E69">
            <w:rPr>
              <w:rFonts w:ascii="Calibri" w:hAnsi="Calibri"/>
              <w:b/>
              <w:sz w:val="18"/>
            </w:rPr>
            <w:t>Version</w:t>
          </w:r>
          <w:proofErr w:type="spellEnd"/>
          <w:r w:rsidRPr="00815E69">
            <w:rPr>
              <w:rFonts w:ascii="Calibri" w:hAnsi="Calibri"/>
              <w:b/>
              <w:sz w:val="18"/>
            </w:rPr>
            <w:t>: Second</w:t>
          </w:r>
        </w:p>
      </w:tc>
      <w:tc>
        <w:tcPr>
          <w:tcW w:w="1418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51D7A4D" w14:textId="629CCD08" w:rsidR="009A66C7" w:rsidRDefault="00815E69" w:rsidP="009A66C7">
          <w:pPr>
            <w:pStyle w:val="Zpat"/>
            <w:rPr>
              <w:rFonts w:ascii="Calibri" w:hAnsi="Calibri"/>
              <w:b/>
              <w:sz w:val="18"/>
            </w:rPr>
          </w:pPr>
          <w:proofErr w:type="spellStart"/>
          <w:r w:rsidRPr="00815E69">
            <w:rPr>
              <w:rFonts w:ascii="Calibri" w:hAnsi="Calibri"/>
              <w:b/>
              <w:sz w:val="18"/>
            </w:rPr>
            <w:t>Change</w:t>
          </w:r>
          <w:proofErr w:type="spellEnd"/>
          <w:r w:rsidRPr="00815E69">
            <w:rPr>
              <w:rFonts w:ascii="Calibri" w:hAnsi="Calibri"/>
              <w:b/>
              <w:sz w:val="18"/>
            </w:rPr>
            <w:t>: 1</w:t>
          </w:r>
        </w:p>
      </w:tc>
      <w:tc>
        <w:tcPr>
          <w:tcW w:w="3260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6E99FDB" w14:textId="35AF8B64" w:rsidR="009A66C7" w:rsidRDefault="00815E69" w:rsidP="009A66C7">
          <w:pPr>
            <w:pStyle w:val="Zpat"/>
            <w:rPr>
              <w:rFonts w:ascii="Calibri" w:hAnsi="Calibri"/>
              <w:b/>
              <w:sz w:val="18"/>
            </w:rPr>
          </w:pPr>
          <w:r w:rsidRPr="00815E69">
            <w:rPr>
              <w:rFonts w:ascii="Calibri" w:hAnsi="Calibri"/>
              <w:b/>
              <w:sz w:val="18"/>
            </w:rPr>
            <w:t>Validity</w:t>
          </w:r>
          <w:r w:rsidR="009A505E">
            <w:rPr>
              <w:rFonts w:ascii="Calibri" w:hAnsi="Calibri"/>
              <w:b/>
              <w:sz w:val="18"/>
            </w:rPr>
            <w:t>: 2018</w:t>
          </w:r>
        </w:p>
      </w:tc>
      <w:tc>
        <w:tcPr>
          <w:tcW w:w="3685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BA68420" w14:textId="6E6A438A" w:rsidR="009A66C7" w:rsidRDefault="00815E69" w:rsidP="009A66C7">
          <w:pPr>
            <w:pStyle w:val="Zpat"/>
            <w:rPr>
              <w:rFonts w:ascii="Calibri" w:hAnsi="Calibri"/>
              <w:b/>
              <w:sz w:val="18"/>
            </w:rPr>
          </w:pPr>
          <w:proofErr w:type="spellStart"/>
          <w:r w:rsidRPr="00815E69">
            <w:rPr>
              <w:rFonts w:ascii="Calibri" w:hAnsi="Calibri"/>
              <w:b/>
              <w:sz w:val="18"/>
            </w:rPr>
            <w:t>Page</w:t>
          </w:r>
          <w:proofErr w:type="spellEnd"/>
          <w:r w:rsidRPr="00815E69">
            <w:rPr>
              <w:rFonts w:ascii="Calibri" w:hAnsi="Calibri"/>
              <w:b/>
              <w:sz w:val="18"/>
            </w:rPr>
            <w:t xml:space="preserve"> </w:t>
          </w:r>
          <w:r w:rsidR="009A66C7">
            <w:rPr>
              <w:rFonts w:ascii="Calibri" w:hAnsi="Calibri" w:cs="Arial"/>
              <w:b/>
              <w:sz w:val="18"/>
              <w:szCs w:val="22"/>
            </w:rPr>
            <w:fldChar w:fldCharType="begin"/>
          </w:r>
          <w:r w:rsidR="009A66C7">
            <w:rPr>
              <w:rFonts w:ascii="Calibri" w:hAnsi="Calibri" w:cs="Arial"/>
              <w:b/>
              <w:sz w:val="18"/>
              <w:szCs w:val="22"/>
            </w:rPr>
            <w:instrText xml:space="preserve"> PAGE </w:instrText>
          </w:r>
          <w:r w:rsidR="009A66C7">
            <w:rPr>
              <w:rFonts w:ascii="Calibri" w:hAnsi="Calibri" w:cs="Arial"/>
              <w:b/>
              <w:sz w:val="18"/>
              <w:szCs w:val="22"/>
            </w:rPr>
            <w:fldChar w:fldCharType="separate"/>
          </w:r>
          <w:r w:rsidR="009A6152">
            <w:rPr>
              <w:rFonts w:ascii="Calibri" w:hAnsi="Calibri" w:cs="Arial"/>
              <w:b/>
              <w:noProof/>
              <w:sz w:val="18"/>
              <w:szCs w:val="22"/>
            </w:rPr>
            <w:t>2</w:t>
          </w:r>
          <w:r w:rsidR="009A66C7">
            <w:rPr>
              <w:rFonts w:ascii="Calibri" w:hAnsi="Calibri" w:cs="Arial"/>
              <w:b/>
              <w:sz w:val="18"/>
              <w:szCs w:val="22"/>
            </w:rPr>
            <w:fldChar w:fldCharType="end"/>
          </w:r>
          <w:r w:rsidR="009A66C7">
            <w:rPr>
              <w:rFonts w:ascii="Calibri" w:hAnsi="Calibri"/>
              <w:b/>
              <w:sz w:val="18"/>
            </w:rPr>
            <w:t xml:space="preserve"> (</w:t>
          </w:r>
          <w:proofErr w:type="spellStart"/>
          <w:r>
            <w:rPr>
              <w:rFonts w:ascii="Calibri" w:hAnsi="Calibri"/>
              <w:b/>
              <w:sz w:val="18"/>
            </w:rPr>
            <w:t>total</w:t>
          </w:r>
          <w:proofErr w:type="spellEnd"/>
          <w:r w:rsidR="009A66C7">
            <w:rPr>
              <w:rFonts w:ascii="Calibri" w:hAnsi="Calibri"/>
              <w:b/>
              <w:sz w:val="18"/>
            </w:rPr>
            <w:t xml:space="preserve"> </w:t>
          </w:r>
          <w:r w:rsidR="009A66C7">
            <w:rPr>
              <w:rFonts w:ascii="Calibri" w:hAnsi="Calibri"/>
              <w:b/>
              <w:sz w:val="18"/>
            </w:rPr>
            <w:fldChar w:fldCharType="begin"/>
          </w:r>
          <w:r w:rsidR="009A66C7">
            <w:rPr>
              <w:rFonts w:ascii="Calibri" w:hAnsi="Calibri"/>
              <w:b/>
              <w:sz w:val="18"/>
            </w:rPr>
            <w:instrText xml:space="preserve"> NUMPAGES </w:instrText>
          </w:r>
          <w:r w:rsidR="009A66C7">
            <w:rPr>
              <w:rFonts w:ascii="Calibri" w:hAnsi="Calibri"/>
              <w:b/>
              <w:sz w:val="18"/>
            </w:rPr>
            <w:fldChar w:fldCharType="separate"/>
          </w:r>
          <w:r w:rsidR="009A6152">
            <w:rPr>
              <w:rFonts w:ascii="Calibri" w:hAnsi="Calibri"/>
              <w:b/>
              <w:noProof/>
              <w:sz w:val="18"/>
            </w:rPr>
            <w:t>2</w:t>
          </w:r>
          <w:r w:rsidR="009A66C7">
            <w:rPr>
              <w:rFonts w:ascii="Calibri" w:hAnsi="Calibri"/>
              <w:b/>
              <w:sz w:val="18"/>
            </w:rPr>
            <w:fldChar w:fldCharType="end"/>
          </w:r>
          <w:r w:rsidR="009A66C7">
            <w:rPr>
              <w:rFonts w:ascii="Calibri" w:hAnsi="Calibri"/>
              <w:b/>
              <w:sz w:val="18"/>
            </w:rPr>
            <w:t>)</w:t>
          </w:r>
        </w:p>
      </w:tc>
    </w:tr>
  </w:tbl>
  <w:p w14:paraId="72E07D40" w14:textId="7D043264" w:rsidR="00E57C08" w:rsidRPr="009A66C7" w:rsidRDefault="00815E69" w:rsidP="009A66C7">
    <w:pPr>
      <w:pStyle w:val="Zpat"/>
    </w:pPr>
    <w:r>
      <w:rPr>
        <w:rFonts w:ascii="Calibri" w:hAnsi="Calibri"/>
        <w:b/>
        <w:sz w:val="18"/>
      </w:rPr>
      <w:t xml:space="preserve">Strana </w:t>
    </w:r>
    <w:r>
      <w:rPr>
        <w:rFonts w:ascii="Calibri" w:hAnsi="Calibri" w:cs="Arial"/>
        <w:b/>
        <w:sz w:val="18"/>
        <w:szCs w:val="22"/>
      </w:rPr>
      <w:fldChar w:fldCharType="begin"/>
    </w:r>
    <w:r>
      <w:rPr>
        <w:rFonts w:ascii="Calibri" w:hAnsi="Calibri" w:cs="Arial"/>
        <w:b/>
        <w:sz w:val="18"/>
        <w:szCs w:val="22"/>
      </w:rPr>
      <w:instrText xml:space="preserve"> PAGE </w:instrText>
    </w:r>
    <w:r>
      <w:rPr>
        <w:rFonts w:ascii="Calibri" w:hAnsi="Calibri" w:cs="Arial"/>
        <w:b/>
        <w:sz w:val="18"/>
        <w:szCs w:val="22"/>
      </w:rPr>
      <w:fldChar w:fldCharType="separate"/>
    </w:r>
    <w:r>
      <w:rPr>
        <w:rFonts w:ascii="Calibri" w:hAnsi="Calibri" w:cs="Arial"/>
        <w:b/>
        <w:sz w:val="18"/>
        <w:szCs w:val="22"/>
      </w:rPr>
      <w:t>2</w:t>
    </w:r>
    <w:r>
      <w:rPr>
        <w:rFonts w:ascii="Calibri" w:hAnsi="Calibri" w:cs="Arial"/>
        <w:b/>
        <w:sz w:val="18"/>
        <w:szCs w:val="22"/>
      </w:rPr>
      <w:fldChar w:fldCharType="end"/>
    </w:r>
    <w:r>
      <w:rPr>
        <w:rFonts w:ascii="Calibri" w:hAnsi="Calibri"/>
        <w:b/>
        <w:sz w:val="18"/>
      </w:rPr>
      <w:t xml:space="preserve"> (celkem </w:t>
    </w:r>
    <w:r>
      <w:rPr>
        <w:rFonts w:ascii="Calibri" w:hAnsi="Calibri"/>
        <w:b/>
        <w:sz w:val="18"/>
      </w:rPr>
      <w:fldChar w:fldCharType="begin"/>
    </w:r>
    <w:r>
      <w:rPr>
        <w:rFonts w:ascii="Calibri" w:hAnsi="Calibri"/>
        <w:b/>
        <w:sz w:val="18"/>
      </w:rPr>
      <w:instrText xml:space="preserve"> NUMPAGES </w:instrText>
    </w:r>
    <w:r>
      <w:rPr>
        <w:rFonts w:ascii="Calibri" w:hAnsi="Calibri"/>
        <w:b/>
        <w:sz w:val="18"/>
      </w:rPr>
      <w:fldChar w:fldCharType="separate"/>
    </w:r>
    <w:r>
      <w:rPr>
        <w:rFonts w:ascii="Calibri" w:hAnsi="Calibri"/>
        <w:b/>
        <w:sz w:val="18"/>
      </w:rPr>
      <w:t>2</w:t>
    </w:r>
    <w:r>
      <w:rPr>
        <w:rFonts w:ascii="Calibri" w:hAnsi="Calibri"/>
        <w:b/>
        <w:sz w:val="18"/>
      </w:rPr>
      <w:fldChar w:fldCharType="end"/>
    </w:r>
    <w:r>
      <w:rPr>
        <w:rFonts w:ascii="Calibri" w:hAnsi="Calibri"/>
        <w:b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3EA6D" w14:textId="77777777" w:rsidR="004359A0" w:rsidRDefault="004359A0">
      <w:r>
        <w:separator/>
      </w:r>
    </w:p>
  </w:footnote>
  <w:footnote w:type="continuationSeparator" w:id="0">
    <w:p w14:paraId="4DD6DDBD" w14:textId="77777777" w:rsidR="004359A0" w:rsidRDefault="0043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553369" w:rsidRPr="00CA146E" w14:paraId="442EDC24" w14:textId="77777777" w:rsidTr="00E57C08">
      <w:trPr>
        <w:cantSplit/>
      </w:trPr>
      <w:tc>
        <w:tcPr>
          <w:tcW w:w="1986" w:type="dxa"/>
          <w:vMerge w:val="restart"/>
          <w:vAlign w:val="center"/>
        </w:tcPr>
        <w:p w14:paraId="6DFF7A10" w14:textId="67C0E5B9" w:rsidR="00553369" w:rsidRPr="00CA146E" w:rsidRDefault="00CA146E" w:rsidP="00CA146E">
          <w:pPr>
            <w:pStyle w:val="Nadpis3"/>
            <w:spacing w:before="0" w:after="0"/>
            <w:rPr>
              <w:rFonts w:ascii="Times New Roman" w:hAnsi="Times New Roman"/>
              <w:lang w:val="en-US"/>
            </w:rPr>
          </w:pPr>
          <w:r w:rsidRPr="00CA146E">
            <w:rPr>
              <w:rFonts w:ascii="Times New Roman" w:hAnsi="Times New Roman"/>
              <w:noProof/>
              <w:lang w:val="en-US"/>
            </w:rPr>
            <w:drawing>
              <wp:inline distT="0" distB="0" distL="0" distR="0" wp14:anchorId="6E39E9F5" wp14:editId="1CC7E15C">
                <wp:extent cx="1172210" cy="460375"/>
                <wp:effectExtent l="0" t="0" r="889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UPHORIA log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CFAA667" w14:textId="77777777" w:rsidR="00553369" w:rsidRPr="00CA146E" w:rsidRDefault="00DE79B3" w:rsidP="00553369">
          <w:pPr>
            <w:pStyle w:val="Nadpis2"/>
            <w:spacing w:before="0" w:after="0"/>
            <w:rPr>
              <w:rFonts w:ascii="Times New Roman" w:hAnsi="Times New Roman"/>
              <w:bCs w:val="0"/>
              <w:sz w:val="20"/>
              <w:lang w:val="en-US"/>
            </w:rPr>
          </w:pPr>
          <w:r w:rsidRPr="00CA146E">
            <w:rPr>
              <w:rFonts w:ascii="Times New Roman" w:hAnsi="Times New Roman"/>
              <w:bCs w:val="0"/>
              <w:sz w:val="20"/>
              <w:lang w:val="en-US"/>
            </w:rPr>
            <w:t xml:space="preserve">Specifications </w:t>
          </w:r>
          <w:r w:rsidR="00553369" w:rsidRPr="00CA146E">
            <w:rPr>
              <w:rFonts w:ascii="Times New Roman" w:hAnsi="Times New Roman"/>
              <w:bCs w:val="0"/>
              <w:sz w:val="20"/>
              <w:lang w:val="en-US"/>
            </w:rPr>
            <w:t>(SP)</w:t>
          </w:r>
        </w:p>
      </w:tc>
      <w:tc>
        <w:tcPr>
          <w:tcW w:w="992" w:type="dxa"/>
          <w:vMerge w:val="restart"/>
          <w:vAlign w:val="center"/>
        </w:tcPr>
        <w:p w14:paraId="3B58BAA7" w14:textId="77777777" w:rsidR="00CA146E" w:rsidRPr="005756B7" w:rsidRDefault="00CA146E" w:rsidP="00CA146E">
          <w:pPr>
            <w:pStyle w:val="Nadpis1"/>
            <w:rPr>
              <w:sz w:val="24"/>
              <w:szCs w:val="24"/>
              <w:lang w:val="en-US"/>
            </w:rPr>
          </w:pPr>
          <w:r w:rsidRPr="005756B7">
            <w:rPr>
              <w:sz w:val="24"/>
              <w:szCs w:val="24"/>
              <w:lang w:val="en-US"/>
            </w:rPr>
            <w:t>Code</w:t>
          </w:r>
        </w:p>
        <w:p w14:paraId="7B1733E5" w14:textId="7DE240A8" w:rsidR="00553369" w:rsidRPr="00CA146E" w:rsidRDefault="00CA146E" w:rsidP="005756B7">
          <w:pPr>
            <w:pStyle w:val="Nadpis1"/>
            <w:rPr>
              <w:sz w:val="20"/>
              <w:szCs w:val="20"/>
              <w:lang w:val="en-US"/>
            </w:rPr>
          </w:pPr>
          <w:r w:rsidRPr="005756B7">
            <w:rPr>
              <w:sz w:val="24"/>
              <w:szCs w:val="24"/>
              <w:lang w:val="en-US"/>
            </w:rPr>
            <w:t>796</w:t>
          </w:r>
        </w:p>
      </w:tc>
    </w:tr>
    <w:tr w:rsidR="00553369" w:rsidRPr="00CA146E" w14:paraId="47E45F59" w14:textId="77777777" w:rsidTr="005756B7">
      <w:trPr>
        <w:cantSplit/>
        <w:trHeight w:val="581"/>
      </w:trPr>
      <w:tc>
        <w:tcPr>
          <w:tcW w:w="1986" w:type="dxa"/>
          <w:vMerge/>
          <w:vAlign w:val="center"/>
        </w:tcPr>
        <w:p w14:paraId="54C025F9" w14:textId="77777777" w:rsidR="00553369" w:rsidRPr="00CA146E" w:rsidRDefault="00553369" w:rsidP="00553369">
          <w:pPr>
            <w:jc w:val="center"/>
            <w:rPr>
              <w:sz w:val="20"/>
              <w:szCs w:val="20"/>
              <w:lang w:val="en-US"/>
            </w:rPr>
          </w:pPr>
        </w:p>
      </w:tc>
      <w:tc>
        <w:tcPr>
          <w:tcW w:w="7229" w:type="dxa"/>
        </w:tcPr>
        <w:p w14:paraId="6A7D9394" w14:textId="77777777" w:rsidR="00553369" w:rsidRPr="00CA146E" w:rsidRDefault="00553369" w:rsidP="00553369">
          <w:pPr>
            <w:pStyle w:val="Zkladntext2"/>
            <w:spacing w:after="0" w:line="240" w:lineRule="auto"/>
            <w:rPr>
              <w:sz w:val="20"/>
              <w:lang w:val="en-US"/>
            </w:rPr>
          </w:pPr>
          <w:r w:rsidRPr="00CA146E">
            <w:rPr>
              <w:sz w:val="20"/>
              <w:lang w:val="en-US"/>
            </w:rPr>
            <w:t>Produ</w:t>
          </w:r>
          <w:r w:rsidR="00DE79B3" w:rsidRPr="00CA146E">
            <w:rPr>
              <w:sz w:val="20"/>
              <w:lang w:val="en-US"/>
            </w:rPr>
            <w:t>c</w:t>
          </w:r>
          <w:r w:rsidRPr="00CA146E">
            <w:rPr>
              <w:sz w:val="20"/>
              <w:lang w:val="en-US"/>
            </w:rPr>
            <w:t>t:</w:t>
          </w:r>
        </w:p>
        <w:p w14:paraId="6E937199" w14:textId="2C7200DD" w:rsidR="00553369" w:rsidRPr="00CA146E" w:rsidRDefault="00DE79B3" w:rsidP="007D6C66">
          <w:pPr>
            <w:rPr>
              <w:b/>
              <w:lang w:val="en-US"/>
            </w:rPr>
          </w:pPr>
          <w:r w:rsidRPr="00CA146E">
            <w:rPr>
              <w:b/>
              <w:lang w:val="en-US"/>
            </w:rPr>
            <w:t xml:space="preserve">EUPHORIA TRADE </w:t>
          </w:r>
          <w:r w:rsidR="005756B7">
            <w:rPr>
              <w:b/>
              <w:lang w:val="en-US"/>
            </w:rPr>
            <w:t>B</w:t>
          </w:r>
          <w:r w:rsidRPr="00CA146E">
            <w:rPr>
              <w:b/>
              <w:lang w:val="en-US"/>
            </w:rPr>
            <w:t>iscuits with</w:t>
          </w:r>
          <w:r w:rsidR="005756B7">
            <w:rPr>
              <w:b/>
              <w:lang w:val="en-US"/>
            </w:rPr>
            <w:t xml:space="preserve"> oat flakes,</w:t>
          </w:r>
          <w:r w:rsidRPr="00CA146E">
            <w:rPr>
              <w:b/>
              <w:lang w:val="en-US"/>
            </w:rPr>
            <w:t xml:space="preserve"> hemp and green dye</w:t>
          </w:r>
        </w:p>
      </w:tc>
      <w:tc>
        <w:tcPr>
          <w:tcW w:w="992" w:type="dxa"/>
          <w:vMerge/>
          <w:vAlign w:val="center"/>
        </w:tcPr>
        <w:p w14:paraId="2979FCCF" w14:textId="77777777" w:rsidR="00553369" w:rsidRPr="00CA146E" w:rsidRDefault="00553369" w:rsidP="00553369">
          <w:pPr>
            <w:pStyle w:val="Nadpis1"/>
            <w:rPr>
              <w:b w:val="0"/>
              <w:sz w:val="28"/>
              <w:szCs w:val="28"/>
              <w:lang w:val="en-US"/>
            </w:rPr>
          </w:pPr>
        </w:p>
      </w:tc>
    </w:tr>
  </w:tbl>
  <w:p w14:paraId="1F2AC47B" w14:textId="77777777" w:rsidR="00E57C08" w:rsidRPr="00CA146E" w:rsidRDefault="00E57C08" w:rsidP="00CA146E">
    <w:pPr>
      <w:pStyle w:val="Zhlav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69"/>
    <w:rsid w:val="000357B2"/>
    <w:rsid w:val="000827B0"/>
    <w:rsid w:val="00084235"/>
    <w:rsid w:val="00093F14"/>
    <w:rsid w:val="000F77A8"/>
    <w:rsid w:val="00111039"/>
    <w:rsid w:val="0015007A"/>
    <w:rsid w:val="00173258"/>
    <w:rsid w:val="001F2843"/>
    <w:rsid w:val="00223862"/>
    <w:rsid w:val="00253F4C"/>
    <w:rsid w:val="00275567"/>
    <w:rsid w:val="0030255A"/>
    <w:rsid w:val="00361E38"/>
    <w:rsid w:val="003F10A9"/>
    <w:rsid w:val="003F65C2"/>
    <w:rsid w:val="004064E3"/>
    <w:rsid w:val="00434726"/>
    <w:rsid w:val="004359A0"/>
    <w:rsid w:val="005127A5"/>
    <w:rsid w:val="005261DE"/>
    <w:rsid w:val="005414C9"/>
    <w:rsid w:val="00553369"/>
    <w:rsid w:val="005756B7"/>
    <w:rsid w:val="005B0E45"/>
    <w:rsid w:val="006655C8"/>
    <w:rsid w:val="00667501"/>
    <w:rsid w:val="007412CB"/>
    <w:rsid w:val="00752845"/>
    <w:rsid w:val="00777CC1"/>
    <w:rsid w:val="007B3DD4"/>
    <w:rsid w:val="007D66EF"/>
    <w:rsid w:val="007D6C66"/>
    <w:rsid w:val="007F622E"/>
    <w:rsid w:val="008153F4"/>
    <w:rsid w:val="00815E69"/>
    <w:rsid w:val="0083703F"/>
    <w:rsid w:val="00844266"/>
    <w:rsid w:val="00845761"/>
    <w:rsid w:val="00870A39"/>
    <w:rsid w:val="008E5C19"/>
    <w:rsid w:val="008F09B1"/>
    <w:rsid w:val="00901BDA"/>
    <w:rsid w:val="00930989"/>
    <w:rsid w:val="00930D12"/>
    <w:rsid w:val="009352D8"/>
    <w:rsid w:val="00950D3A"/>
    <w:rsid w:val="00975CE9"/>
    <w:rsid w:val="009873C2"/>
    <w:rsid w:val="009A505E"/>
    <w:rsid w:val="009A6152"/>
    <w:rsid w:val="009A66C7"/>
    <w:rsid w:val="00A21B40"/>
    <w:rsid w:val="00A451AF"/>
    <w:rsid w:val="00A71D2D"/>
    <w:rsid w:val="00A835E4"/>
    <w:rsid w:val="00A942D0"/>
    <w:rsid w:val="00B030D1"/>
    <w:rsid w:val="00B121BA"/>
    <w:rsid w:val="00B214A0"/>
    <w:rsid w:val="00B85ECE"/>
    <w:rsid w:val="00B96E78"/>
    <w:rsid w:val="00C81053"/>
    <w:rsid w:val="00CA146E"/>
    <w:rsid w:val="00CB5C72"/>
    <w:rsid w:val="00D61DBF"/>
    <w:rsid w:val="00D672A9"/>
    <w:rsid w:val="00DA5004"/>
    <w:rsid w:val="00DA7C0A"/>
    <w:rsid w:val="00DD4E5C"/>
    <w:rsid w:val="00DE79B3"/>
    <w:rsid w:val="00DF25D2"/>
    <w:rsid w:val="00DF3D2E"/>
    <w:rsid w:val="00E206C3"/>
    <w:rsid w:val="00E57C08"/>
    <w:rsid w:val="00EF3C58"/>
    <w:rsid w:val="00F22A9A"/>
    <w:rsid w:val="00F75F3F"/>
    <w:rsid w:val="00F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5D330EE"/>
  <w15:chartTrackingRefBased/>
  <w15:docId w15:val="{54272C1B-6063-464F-B140-3019D4F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uppressAutoHyphens/>
      <w:outlineLvl w:val="0"/>
    </w:pPr>
    <w:rPr>
      <w:rFonts w:eastAsia="Lucida Sans Unicode"/>
      <w:b/>
      <w:bCs/>
      <w:kern w:val="1"/>
      <w:sz w:val="22"/>
      <w:szCs w:val="22"/>
      <w:lang w:eastAsia="hi-IN"/>
    </w:rPr>
  </w:style>
  <w:style w:type="paragraph" w:styleId="Nadpis2">
    <w:name w:val="heading 2"/>
    <w:basedOn w:val="Normln"/>
    <w:next w:val="Normln"/>
    <w:link w:val="Nadpis2Char"/>
    <w:qFormat/>
    <w:rsid w:val="005533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533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Lucida Sans Unicode"/>
      <w:kern w:val="1"/>
      <w:lang w:eastAsia="hi-IN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Seznam">
    <w:name w:val="List"/>
    <w:basedOn w:val="Zkladntext"/>
    <w:semiHidden/>
    <w:pPr>
      <w:widowControl w:val="0"/>
      <w:suppressAutoHyphens/>
    </w:pPr>
    <w:rPr>
      <w:rFonts w:eastAsia="Lucida Sans Unicode"/>
      <w:kern w:val="1"/>
      <w:lang w:eastAsia="hi-IN"/>
    </w:rPr>
  </w:style>
  <w:style w:type="paragraph" w:customStyle="1" w:styleId="Obsahtabulky">
    <w:name w:val="Obsah tabulky"/>
    <w:basedOn w:val="Normln"/>
    <w:pPr>
      <w:widowControl w:val="0"/>
      <w:suppressLineNumbers/>
      <w:suppressAutoHyphens/>
    </w:pPr>
    <w:rPr>
      <w:rFonts w:eastAsia="Lucida Sans Unicode"/>
      <w:kern w:val="1"/>
      <w:lang w:eastAsia="hi-IN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">
    <w:name w:val="Body Text"/>
    <w:basedOn w:val="Normln"/>
    <w:semiHidden/>
    <w:pPr>
      <w:spacing w:after="120"/>
    </w:pPr>
  </w:style>
  <w:style w:type="character" w:styleId="slostrnky">
    <w:name w:val="page number"/>
    <w:basedOn w:val="Standardnpsmoodstavce"/>
    <w:semiHidden/>
  </w:style>
  <w:style w:type="character" w:customStyle="1" w:styleId="Nadpis2Char">
    <w:name w:val="Nadpis 2 Char"/>
    <w:link w:val="Nadpis2"/>
    <w:rsid w:val="00553369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53369"/>
    <w:rPr>
      <w:rFonts w:ascii="Cambria" w:hAnsi="Cambria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533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55336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4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41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Perník, s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Laborator</dc:creator>
  <cp:keywords/>
  <dc:description/>
  <cp:lastModifiedBy>Dmitriy Ablaev</cp:lastModifiedBy>
  <cp:revision>15</cp:revision>
  <cp:lastPrinted>2018-02-09T08:00:00Z</cp:lastPrinted>
  <dcterms:created xsi:type="dcterms:W3CDTF">2018-02-19T10:42:00Z</dcterms:created>
  <dcterms:modified xsi:type="dcterms:W3CDTF">2019-04-16T13:02:00Z</dcterms:modified>
</cp:coreProperties>
</file>